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405" w:type="dxa"/>
        <w:tblInd w:w="-658" w:type="dxa"/>
        <w:tblLook w:val="04A0" w:firstRow="1" w:lastRow="0" w:firstColumn="1" w:lastColumn="0" w:noHBand="0" w:noVBand="1"/>
      </w:tblPr>
      <w:tblGrid>
        <w:gridCol w:w="708"/>
        <w:gridCol w:w="2552"/>
        <w:gridCol w:w="850"/>
        <w:gridCol w:w="1276"/>
        <w:gridCol w:w="1276"/>
        <w:gridCol w:w="2836"/>
        <w:gridCol w:w="2907"/>
      </w:tblGrid>
      <w:tr w:rsidR="005C4A80" w:rsidRPr="005C4A80" w:rsidTr="005C4A80">
        <w:trPr>
          <w:trHeight w:val="600"/>
        </w:trPr>
        <w:tc>
          <w:tcPr>
            <w:tcW w:w="1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التربية أبن رشد للعلوم الانسانية ( القبول المتماثل )</w:t>
            </w:r>
          </w:p>
        </w:tc>
      </w:tr>
      <w:tr w:rsidR="005C4A80" w:rsidRPr="005C4A80" w:rsidTr="005C4A8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الاسم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الفرع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المعدل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الحد الادنى للقبول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الكلية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>القسم المقبول فيه</w:t>
            </w:r>
          </w:p>
        </w:tc>
      </w:tr>
      <w:tr w:rsidR="005C4A80" w:rsidRPr="005C4A80" w:rsidTr="005C4A8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محمد نجم عبدعلي عبد اليساري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كلية التربية للعلوم الانسانية / ابن رشد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اللغة الانكليزية</w:t>
            </w:r>
          </w:p>
        </w:tc>
      </w:tr>
      <w:tr w:rsidR="005C4A80" w:rsidRPr="005C4A80" w:rsidTr="005C4A8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يونس سعد سهيل هلال الدليمي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كلية التربية للعلوم الانسانية / ابن رشد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اللغة الانكليزية</w:t>
            </w:r>
          </w:p>
        </w:tc>
      </w:tr>
      <w:tr w:rsidR="005C4A80" w:rsidRPr="005C4A80" w:rsidTr="005C4A8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C4A8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سيف سعد حسين محمد الكرغولي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علمي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</w:rPr>
              <w:t>67.5714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كلية التربية للعلوم الانسانية / ابن رشد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80" w:rsidRPr="005C4A80" w:rsidRDefault="005C4A80" w:rsidP="005C4A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4A80">
              <w:rPr>
                <w:rFonts w:ascii="Arial" w:eastAsia="Times New Roman" w:hAnsi="Arial" w:cs="Arial"/>
                <w:color w:val="000000"/>
                <w:rtl/>
              </w:rPr>
              <w:t>اللغة الانكليزية</w:t>
            </w:r>
          </w:p>
        </w:tc>
      </w:tr>
    </w:tbl>
    <w:p w:rsidR="00434E41" w:rsidRDefault="00434E41">
      <w:pPr>
        <w:rPr>
          <w:lang w:bidi="ar-IQ"/>
        </w:rPr>
      </w:pPr>
    </w:p>
    <w:sectPr w:rsidR="00434E41" w:rsidSect="005C4A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0"/>
    <w:rsid w:val="000D0FE5"/>
    <w:rsid w:val="00434E41"/>
    <w:rsid w:val="005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2015-12-21T07:41:00Z</dcterms:created>
  <dcterms:modified xsi:type="dcterms:W3CDTF">2015-12-21T07:41:00Z</dcterms:modified>
</cp:coreProperties>
</file>